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6454" w14:textId="6CE1576E" w:rsidR="00AC7F69" w:rsidRPr="00E210C1" w:rsidRDefault="00D44E9F" w:rsidP="00E210C1">
      <w:pPr>
        <w:spacing w:after="0" w:line="240" w:lineRule="auto"/>
        <w:rPr>
          <w:sz w:val="32"/>
          <w:szCs w:val="32"/>
        </w:rPr>
      </w:pPr>
      <w:r>
        <w:rPr>
          <w:noProof/>
        </w:rPr>
        <w:drawing>
          <wp:inline distT="0" distB="0" distL="0" distR="0" wp14:anchorId="28297C05" wp14:editId="5A878331">
            <wp:extent cx="2158059" cy="8229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0603" cy="827744"/>
                    </a:xfrm>
                    <a:prstGeom prst="rect">
                      <a:avLst/>
                    </a:prstGeom>
                    <a:noFill/>
                    <a:ln>
                      <a:noFill/>
                    </a:ln>
                  </pic:spPr>
                </pic:pic>
              </a:graphicData>
            </a:graphic>
          </wp:inline>
        </w:drawing>
      </w:r>
      <w:r>
        <w:rPr>
          <w:sz w:val="32"/>
          <w:szCs w:val="32"/>
        </w:rPr>
        <w:t xml:space="preserve">     </w:t>
      </w:r>
      <w:r w:rsidR="00FA3678" w:rsidRPr="00E210C1">
        <w:rPr>
          <w:sz w:val="32"/>
          <w:szCs w:val="32"/>
        </w:rPr>
        <w:t>Equality, D</w:t>
      </w:r>
      <w:r w:rsidR="00AC7F69" w:rsidRPr="00E210C1">
        <w:rPr>
          <w:sz w:val="32"/>
          <w:szCs w:val="32"/>
        </w:rPr>
        <w:t xml:space="preserve">iversity &amp; </w:t>
      </w:r>
      <w:r w:rsidR="006E22AB">
        <w:rPr>
          <w:sz w:val="32"/>
          <w:szCs w:val="32"/>
        </w:rPr>
        <w:t>Inclusion</w:t>
      </w:r>
      <w:r w:rsidR="00AC7F69" w:rsidRPr="00E210C1">
        <w:rPr>
          <w:sz w:val="32"/>
          <w:szCs w:val="32"/>
        </w:rPr>
        <w:t xml:space="preserve"> Policy</w:t>
      </w:r>
    </w:p>
    <w:p w14:paraId="4DFD9E7B" w14:textId="3FC6D6E4" w:rsidR="00CA19B2" w:rsidRPr="00CA19B2" w:rsidRDefault="00CA19B2">
      <w:pPr>
        <w:rPr>
          <w:sz w:val="28"/>
          <w:szCs w:val="28"/>
        </w:rPr>
      </w:pPr>
      <w:r>
        <w:rPr>
          <w:sz w:val="28"/>
          <w:szCs w:val="28"/>
        </w:rPr>
        <w:t>________________________________________________________________</w:t>
      </w:r>
    </w:p>
    <w:p w14:paraId="197F9F20" w14:textId="50084399" w:rsidR="00AC7F69" w:rsidRDefault="00AC7F69" w:rsidP="00C3524B">
      <w:pPr>
        <w:spacing w:after="0"/>
      </w:pPr>
    </w:p>
    <w:p w14:paraId="68162E87" w14:textId="5F779FDF" w:rsidR="00AC7F69" w:rsidRPr="00E210C1" w:rsidRDefault="00AC7F69">
      <w:pPr>
        <w:rPr>
          <w:sz w:val="28"/>
          <w:szCs w:val="28"/>
        </w:rPr>
      </w:pPr>
      <w:r w:rsidRPr="00E210C1">
        <w:rPr>
          <w:sz w:val="28"/>
          <w:szCs w:val="28"/>
        </w:rPr>
        <w:t>Aims</w:t>
      </w:r>
    </w:p>
    <w:p w14:paraId="0B3D2201" w14:textId="101D540D" w:rsidR="00AC7F69" w:rsidRDefault="00BE0F6E" w:rsidP="00C3524B">
      <w:pPr>
        <w:spacing w:after="0"/>
      </w:pPr>
      <w:r>
        <w:t xml:space="preserve">Stand Together, Stand Easy CIC </w:t>
      </w:r>
      <w:r w:rsidR="00FA3678">
        <w:t>believes matters of equality, di</w:t>
      </w:r>
      <w:proofErr w:type="spellStart"/>
      <w:r w:rsidR="00FA3678">
        <w:t>versity</w:t>
      </w:r>
      <w:proofErr w:type="spellEnd"/>
      <w:r w:rsidR="00FA3678">
        <w:t xml:space="preserve"> and </w:t>
      </w:r>
      <w:r w:rsidR="00022F6D">
        <w:t>inclusion</w:t>
      </w:r>
      <w:r w:rsidR="00FA3678">
        <w:t xml:space="preserve"> should not </w:t>
      </w:r>
      <w:r w:rsidR="001352FA">
        <w:t xml:space="preserve">be </w:t>
      </w:r>
      <w:r w:rsidR="00FA3678">
        <w:t xml:space="preserve">separate </w:t>
      </w:r>
      <w:r w:rsidR="001352FA">
        <w:t>from any aspect of the company’s form or function</w:t>
      </w:r>
      <w:r w:rsidR="00AF7193">
        <w:t xml:space="preserve"> </w:t>
      </w:r>
      <w:r w:rsidR="00FA3678">
        <w:t xml:space="preserve">but </w:t>
      </w:r>
      <w:r w:rsidR="001352FA">
        <w:t xml:space="preserve">are </w:t>
      </w:r>
      <w:r w:rsidR="00FA3678">
        <w:t>values</w:t>
      </w:r>
      <w:r w:rsidR="00451D5E">
        <w:t xml:space="preserve"> and actions</w:t>
      </w:r>
      <w:r w:rsidR="001D05FD">
        <w:t xml:space="preserve"> </w:t>
      </w:r>
      <w:r w:rsidR="00FA3678">
        <w:t xml:space="preserve">that </w:t>
      </w:r>
      <w:r w:rsidR="00CA19B2">
        <w:t>extend throughout our organisation</w:t>
      </w:r>
      <w:r w:rsidR="00451D5E">
        <w:t>,</w:t>
      </w:r>
      <w:r w:rsidR="001352FA">
        <w:t xml:space="preserve"> guid</w:t>
      </w:r>
      <w:r w:rsidR="00CA19B2">
        <w:t>ing</w:t>
      </w:r>
      <w:r w:rsidR="00FA3678">
        <w:t xml:space="preserve"> and progress</w:t>
      </w:r>
      <w:r w:rsidR="00CA19B2">
        <w:t>ing</w:t>
      </w:r>
      <w:r w:rsidR="00FA3678">
        <w:t xml:space="preserve"> our operations, practice</w:t>
      </w:r>
      <w:r w:rsidR="00FE207D">
        <w:t>,</w:t>
      </w:r>
      <w:r w:rsidR="00FA3678">
        <w:t xml:space="preserve"> and reach</w:t>
      </w:r>
      <w:r w:rsidR="001352FA">
        <w:t>.</w:t>
      </w:r>
      <w:r w:rsidR="00694E1D">
        <w:t xml:space="preserve"> We strive to</w:t>
      </w:r>
      <w:r w:rsidR="00E858B0">
        <w:t xml:space="preserve"> ensure contemporary cultural competency</w:t>
      </w:r>
      <w:r w:rsidR="005274B2">
        <w:t xml:space="preserve"> </w:t>
      </w:r>
      <w:r w:rsidR="002F6D21">
        <w:t xml:space="preserve">for </w:t>
      </w:r>
      <w:r w:rsidR="005274B2">
        <w:t>the empowerment of all who</w:t>
      </w:r>
      <w:r w:rsidR="003D34F3">
        <w:t xml:space="preserve"> </w:t>
      </w:r>
      <w:r w:rsidR="001712A8">
        <w:t>partici</w:t>
      </w:r>
      <w:r w:rsidR="00E210C1">
        <w:t>pate in our initiative</w:t>
      </w:r>
      <w:r w:rsidR="00D872A5">
        <w:t>s</w:t>
      </w:r>
      <w:r w:rsidR="00E210C1">
        <w:t>,</w:t>
      </w:r>
      <w:r w:rsidR="005274B2">
        <w:t xml:space="preserve"> </w:t>
      </w:r>
      <w:r w:rsidR="00F06152">
        <w:t xml:space="preserve">go through recruitment, </w:t>
      </w:r>
      <w:r w:rsidR="00C24806">
        <w:t>work</w:t>
      </w:r>
      <w:r w:rsidR="00F52F10">
        <w:t xml:space="preserve"> with us</w:t>
      </w:r>
      <w:r w:rsidR="00C24806">
        <w:t>, volunteer o</w:t>
      </w:r>
      <w:r w:rsidR="003D34F3">
        <w:t>r</w:t>
      </w:r>
      <w:r w:rsidR="00C24806">
        <w:t xml:space="preserve"> connect </w:t>
      </w:r>
      <w:r w:rsidR="00AC323C">
        <w:t>to</w:t>
      </w:r>
      <w:r w:rsidR="00C9631A">
        <w:t xml:space="preserve"> Stand </w:t>
      </w:r>
      <w:r w:rsidR="002F6D21">
        <w:t>T</w:t>
      </w:r>
      <w:r w:rsidR="00C9631A">
        <w:t>ogether Stand Easy</w:t>
      </w:r>
      <w:r w:rsidR="00E858B0">
        <w:t>.</w:t>
      </w:r>
    </w:p>
    <w:p w14:paraId="1505793B" w14:textId="77777777" w:rsidR="00D872A5" w:rsidRDefault="00D872A5" w:rsidP="00C3524B">
      <w:pPr>
        <w:spacing w:after="0"/>
      </w:pPr>
    </w:p>
    <w:p w14:paraId="785C1116" w14:textId="097255F3" w:rsidR="00D872A5" w:rsidRDefault="00D872A5" w:rsidP="00D872A5">
      <w:pPr>
        <w:spacing w:after="0"/>
      </w:pPr>
      <w:r>
        <w:t>The purpose of the Equality</w:t>
      </w:r>
      <w:r w:rsidR="00192A03">
        <w:t>,</w:t>
      </w:r>
      <w:r>
        <w:t xml:space="preserve"> Diversity </w:t>
      </w:r>
      <w:r w:rsidR="00192A03">
        <w:t xml:space="preserve">&amp; </w:t>
      </w:r>
      <w:r w:rsidR="0013516E">
        <w:t>Inclusion</w:t>
      </w:r>
      <w:r w:rsidR="00192A03">
        <w:t xml:space="preserve"> </w:t>
      </w:r>
      <w:r>
        <w:t xml:space="preserve">Policy is to set out clearly and fully the positive action </w:t>
      </w:r>
      <w:r w:rsidR="00E62491">
        <w:t>Stand Together Stand Easy</w:t>
      </w:r>
      <w:r>
        <w:t xml:space="preserve"> intends to take to combat direct and indirect discrimination</w:t>
      </w:r>
      <w:r w:rsidR="009B3959">
        <w:t xml:space="preserve"> or unconscious bias</w:t>
      </w:r>
      <w:r>
        <w:t xml:space="preserve"> in the organisation, the services it provides and in its </w:t>
      </w:r>
      <w:r w:rsidR="009B3959">
        <w:t>partner</w:t>
      </w:r>
      <w:r>
        <w:t>ships with other bodies.</w:t>
      </w:r>
      <w:r w:rsidR="009B3959">
        <w:t xml:space="preserve"> </w:t>
      </w:r>
      <w:r>
        <w:t>In adopting this Equality</w:t>
      </w:r>
      <w:r w:rsidR="00FA1690">
        <w:t>,</w:t>
      </w:r>
      <w:r>
        <w:t xml:space="preserve"> Diversity </w:t>
      </w:r>
      <w:r w:rsidR="00E62491">
        <w:t xml:space="preserve">&amp; </w:t>
      </w:r>
      <w:r w:rsidR="0013516E">
        <w:t>Inclusion</w:t>
      </w:r>
      <w:r w:rsidR="00FA1690">
        <w:t xml:space="preserve"> </w:t>
      </w:r>
      <w:r>
        <w:t xml:space="preserve">Policy, </w:t>
      </w:r>
      <w:r w:rsidR="00FA1690">
        <w:t>we are</w:t>
      </w:r>
      <w:r>
        <w:t xml:space="preserve"> also making an unequivocal commitment to implementing it,</w:t>
      </w:r>
      <w:r w:rsidR="00947790">
        <w:t xml:space="preserve"> </w:t>
      </w:r>
      <w:r>
        <w:t xml:space="preserve">to ensure that equal opportunity </w:t>
      </w:r>
      <w:r w:rsidR="00FA1690">
        <w:t>is</w:t>
      </w:r>
      <w:r>
        <w:t xml:space="preserve"> a reality.</w:t>
      </w:r>
    </w:p>
    <w:p w14:paraId="6A2FC066" w14:textId="77777777" w:rsidR="001142EE" w:rsidRPr="00E210C1" w:rsidRDefault="001142EE"/>
    <w:p w14:paraId="2462A92E" w14:textId="0CD6FAB6" w:rsidR="00AC7F69" w:rsidRPr="0014515E" w:rsidRDefault="00AC7F69">
      <w:pPr>
        <w:rPr>
          <w:sz w:val="28"/>
          <w:szCs w:val="28"/>
        </w:rPr>
      </w:pPr>
      <w:r w:rsidRPr="00E210C1">
        <w:rPr>
          <w:sz w:val="28"/>
          <w:szCs w:val="28"/>
        </w:rPr>
        <w:t>Inclusion</w:t>
      </w:r>
      <w:r w:rsidR="0014515E">
        <w:rPr>
          <w:sz w:val="28"/>
          <w:szCs w:val="28"/>
        </w:rPr>
        <w:t>, Discrimination</w:t>
      </w:r>
      <w:r w:rsidR="00435DA2">
        <w:rPr>
          <w:sz w:val="28"/>
          <w:szCs w:val="28"/>
        </w:rPr>
        <w:t xml:space="preserve"> &amp; Respect</w:t>
      </w:r>
    </w:p>
    <w:p w14:paraId="1E380E25" w14:textId="5AB3A035" w:rsidR="00192A03" w:rsidRDefault="00CB7091">
      <w:r w:rsidRPr="00CB7091">
        <w:t>Stand Together Stand Easy CIC recognises that in our society power is not held equally and that groups and individuals have been and continue to be discriminated against on many grounds.</w:t>
      </w:r>
      <w:r>
        <w:t xml:space="preserve"> </w:t>
      </w:r>
      <w:r w:rsidR="00192A03" w:rsidRPr="00192A03">
        <w:t>Where direct or indirect discrimination occurs, it is both morally and legally unacceptable.</w:t>
      </w:r>
      <w:r w:rsidR="00192A03">
        <w:t xml:space="preserve"> </w:t>
      </w:r>
    </w:p>
    <w:p w14:paraId="2D9EAB6D" w14:textId="5D667ED9" w:rsidR="00B7522E" w:rsidRDefault="00B7522E">
      <w:r>
        <w:t>We are not only inclusive but anti-discrim</w:t>
      </w:r>
      <w:r w:rsidR="0014515E">
        <w:t>inatory. We will speak</w:t>
      </w:r>
      <w:r w:rsidR="005B0705">
        <w:t xml:space="preserve"> up</w:t>
      </w:r>
      <w:r w:rsidR="0014515E">
        <w:t xml:space="preserve"> to support and protect those at risk from </w:t>
      </w:r>
      <w:r w:rsidR="005B0705">
        <w:t xml:space="preserve">discrimination, </w:t>
      </w:r>
      <w:proofErr w:type="gramStart"/>
      <w:r w:rsidR="005B0705">
        <w:t>harassment</w:t>
      </w:r>
      <w:proofErr w:type="gramEnd"/>
      <w:r w:rsidR="005B0705">
        <w:t xml:space="preserve"> and abuse</w:t>
      </w:r>
      <w:r w:rsidR="00607144">
        <w:t>,</w:t>
      </w:r>
      <w:r w:rsidR="00CC0CDE">
        <w:t xml:space="preserve"> whether from</w:t>
      </w:r>
      <w:r w:rsidR="00FC3467">
        <w:t xml:space="preserve"> </w:t>
      </w:r>
      <w:r w:rsidR="00A65D81" w:rsidRPr="00A65D81">
        <w:t>age, disability, gender reassignment, marriage or civil partnership, pregnancy or maternity, race, religion or belief, sex, or sexual orientation</w:t>
      </w:r>
      <w:r w:rsidR="00435781">
        <w:t>,</w:t>
      </w:r>
      <w:r w:rsidR="006473FF">
        <w:t xml:space="preserve"> class</w:t>
      </w:r>
      <w:r w:rsidR="00CC0CDE">
        <w:t xml:space="preserve">, </w:t>
      </w:r>
      <w:r w:rsidR="006473FF">
        <w:t xml:space="preserve">background </w:t>
      </w:r>
      <w:r w:rsidR="00CC0CDE">
        <w:t>or any other</w:t>
      </w:r>
      <w:r w:rsidR="00607144">
        <w:t xml:space="preserve"> characteristic</w:t>
      </w:r>
      <w:r w:rsidR="004E0474">
        <w:t>.</w:t>
      </w:r>
      <w:r w:rsidR="00F777AA">
        <w:t xml:space="preserve"> We will ensure everyone is</w:t>
      </w:r>
      <w:r w:rsidR="00607144">
        <w:t xml:space="preserve"> </w:t>
      </w:r>
      <w:r w:rsidR="00F533D6">
        <w:t>treated with the utmost respect and welcome</w:t>
      </w:r>
      <w:r w:rsidR="00F777AA">
        <w:t>d</w:t>
      </w:r>
      <w:r w:rsidR="00F533D6">
        <w:t>.</w:t>
      </w:r>
      <w:r w:rsidR="00A051FB" w:rsidRPr="00A051FB">
        <w:t xml:space="preserve"> </w:t>
      </w:r>
      <w:r w:rsidR="00A051FB">
        <w:t>O</w:t>
      </w:r>
      <w:r w:rsidR="00A051FB" w:rsidRPr="00A051FB">
        <w:t xml:space="preserve">ffensive and inflammatory remarks </w:t>
      </w:r>
      <w:r w:rsidR="00A051FB">
        <w:t>or</w:t>
      </w:r>
      <w:r w:rsidR="00A051FB" w:rsidRPr="00A051FB">
        <w:t xml:space="preserve"> behaviour are n</w:t>
      </w:r>
      <w:r w:rsidR="00E70011">
        <w:t>ot</w:t>
      </w:r>
      <w:r w:rsidR="00A051FB" w:rsidRPr="00A051FB">
        <w:t xml:space="preserve"> acceptable</w:t>
      </w:r>
      <w:r w:rsidR="00A051FB">
        <w:t xml:space="preserve"> and will be addressed through our </w:t>
      </w:r>
      <w:r w:rsidR="00A051FB" w:rsidRPr="00684278">
        <w:rPr>
          <w:color w:val="000000" w:themeColor="text1"/>
        </w:rPr>
        <w:t xml:space="preserve">Code of </w:t>
      </w:r>
      <w:r w:rsidR="00CD2E2A" w:rsidRPr="00684278">
        <w:rPr>
          <w:color w:val="000000" w:themeColor="text1"/>
        </w:rPr>
        <w:t>Practice</w:t>
      </w:r>
      <w:r w:rsidR="00357636">
        <w:t xml:space="preserve"> and </w:t>
      </w:r>
      <w:r w:rsidR="00682CF2">
        <w:t>C</w:t>
      </w:r>
      <w:r w:rsidR="00357636">
        <w:t xml:space="preserve">omplaints </w:t>
      </w:r>
      <w:r w:rsidR="00682CF2">
        <w:t>P</w:t>
      </w:r>
      <w:r w:rsidR="00357636">
        <w:t>rocedure</w:t>
      </w:r>
      <w:r w:rsidR="00A051FB" w:rsidRPr="00A051FB">
        <w:t>.</w:t>
      </w:r>
    </w:p>
    <w:p w14:paraId="2DDC041C" w14:textId="77777777" w:rsidR="00435DA2" w:rsidRPr="00435DA2" w:rsidRDefault="00435DA2" w:rsidP="00947790">
      <w:pPr>
        <w:spacing w:after="0"/>
      </w:pPr>
    </w:p>
    <w:p w14:paraId="5C9B8277" w14:textId="53087D89" w:rsidR="00AC7F69" w:rsidRPr="00E210C1" w:rsidRDefault="00AC7F69">
      <w:pPr>
        <w:rPr>
          <w:sz w:val="28"/>
          <w:szCs w:val="28"/>
        </w:rPr>
      </w:pPr>
      <w:r w:rsidRPr="00E210C1">
        <w:rPr>
          <w:sz w:val="28"/>
          <w:szCs w:val="28"/>
        </w:rPr>
        <w:t xml:space="preserve">Diversity </w:t>
      </w:r>
    </w:p>
    <w:p w14:paraId="752047EE" w14:textId="18A4660C" w:rsidR="00FA1690" w:rsidRDefault="00555282" w:rsidP="00555282">
      <w:r>
        <w:t xml:space="preserve">Stand Together Stand Easy </w:t>
      </w:r>
      <w:r w:rsidR="007A4C96">
        <w:t>embraces diversity as of infinite benefit</w:t>
      </w:r>
      <w:r w:rsidR="00D85434">
        <w:t xml:space="preserve">, </w:t>
      </w:r>
      <w:r>
        <w:t>is open to</w:t>
      </w:r>
      <w:r w:rsidR="00E525CC">
        <w:t xml:space="preserve"> and actively seeks</w:t>
      </w:r>
      <w:r>
        <w:t xml:space="preserve"> new ideas, and particularly prioritises opportunities for </w:t>
      </w:r>
      <w:r w:rsidR="0007457C">
        <w:t>our projects</w:t>
      </w:r>
      <w:r w:rsidR="00D030BF">
        <w:t xml:space="preserve">, </w:t>
      </w:r>
      <w:proofErr w:type="gramStart"/>
      <w:r w:rsidR="00D030BF">
        <w:t>individuals</w:t>
      </w:r>
      <w:proofErr w:type="gramEnd"/>
      <w:r w:rsidR="0007457C">
        <w:t xml:space="preserve"> and our organisation</w:t>
      </w:r>
      <w:r>
        <w:t xml:space="preserve"> to share cultural heritage with one another.</w:t>
      </w:r>
    </w:p>
    <w:p w14:paraId="3EF2FC37" w14:textId="77777777" w:rsidR="00F06152" w:rsidRPr="00FA1690" w:rsidRDefault="00F06152" w:rsidP="00F06152">
      <w:pPr>
        <w:spacing w:after="0"/>
      </w:pPr>
    </w:p>
    <w:p w14:paraId="5104CA18" w14:textId="77777777" w:rsidR="00FA1690" w:rsidRPr="00E210C1" w:rsidRDefault="00FA1690" w:rsidP="00FA1690">
      <w:pPr>
        <w:rPr>
          <w:sz w:val="28"/>
          <w:szCs w:val="28"/>
        </w:rPr>
      </w:pPr>
      <w:r w:rsidRPr="00E210C1">
        <w:rPr>
          <w:sz w:val="28"/>
          <w:szCs w:val="28"/>
        </w:rPr>
        <w:t>Accessibility</w:t>
      </w:r>
    </w:p>
    <w:p w14:paraId="3FC9DB4D" w14:textId="2F028BA8" w:rsidR="00FA1690" w:rsidRDefault="00FA1690" w:rsidP="00FA1690">
      <w:pPr>
        <w:spacing w:after="0"/>
      </w:pPr>
      <w:r>
        <w:t xml:space="preserve">We are committed to ensuring fully accessible </w:t>
      </w:r>
      <w:r w:rsidR="00D030BF">
        <w:t xml:space="preserve">physical </w:t>
      </w:r>
      <w:r>
        <w:t>venues and digital environments for anyone who wants to connect with or is involved with Stand Together, Stand Easy CIC.</w:t>
      </w:r>
      <w:r w:rsidRPr="0048063F">
        <w:t xml:space="preserve"> </w:t>
      </w:r>
      <w:r>
        <w:t xml:space="preserve">Being </w:t>
      </w:r>
      <w:r w:rsidRPr="0048063F">
        <w:t xml:space="preserve">accessible to all </w:t>
      </w:r>
      <w:r>
        <w:t>means we</w:t>
      </w:r>
      <w:r w:rsidRPr="0048063F">
        <w:t xml:space="preserve"> will do all that we can to make </w:t>
      </w:r>
      <w:r>
        <w:t>accessing us and our events or reaching out to others as</w:t>
      </w:r>
      <w:r w:rsidRPr="0048063F">
        <w:t xml:space="preserve"> comfortable and enjoyable as possible for everyone. We can be contacted to discuss any specific requirements that need to be in place to support </w:t>
      </w:r>
      <w:r>
        <w:t>people</w:t>
      </w:r>
      <w:r w:rsidRPr="0048063F">
        <w:t xml:space="preserve"> with additional needs</w:t>
      </w:r>
      <w:r w:rsidR="00320421">
        <w:t>,</w:t>
      </w:r>
      <w:r w:rsidR="00147AC2">
        <w:t xml:space="preserve"> our well-informed staff are on hand to help</w:t>
      </w:r>
      <w:r w:rsidRPr="0048063F">
        <w:t>.</w:t>
      </w:r>
    </w:p>
    <w:p w14:paraId="192BDF6F" w14:textId="432769A9" w:rsidR="00FA3678" w:rsidRDefault="00FA3678"/>
    <w:p w14:paraId="7D472523" w14:textId="77777777" w:rsidR="00694E1D" w:rsidRDefault="00694E1D" w:rsidP="00E210C1">
      <w:pPr>
        <w:jc w:val="right"/>
      </w:pPr>
      <w:r>
        <w:t>Date of Issue: September 2022</w:t>
      </w:r>
    </w:p>
    <w:p w14:paraId="50B4FE0F" w14:textId="3607CCA7" w:rsidR="00AC7F69" w:rsidRDefault="00E210C1" w:rsidP="00F52F10">
      <w:pPr>
        <w:jc w:val="center"/>
      </w:pPr>
      <w:r>
        <w:t xml:space="preserve">                                                                                                                             </w:t>
      </w:r>
      <w:r w:rsidR="00FA3678">
        <w:t>Review</w:t>
      </w:r>
      <w:r>
        <w:t xml:space="preserve"> Date</w:t>
      </w:r>
      <w:r w:rsidR="00FA3678">
        <w:t>: September 2023</w:t>
      </w:r>
    </w:p>
    <w:sectPr w:rsidR="00AC7F69" w:rsidSect="00D44E9F">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C7F69"/>
    <w:rsid w:val="00022F6D"/>
    <w:rsid w:val="0007457C"/>
    <w:rsid w:val="001142EE"/>
    <w:rsid w:val="0013516E"/>
    <w:rsid w:val="001352FA"/>
    <w:rsid w:val="0014515E"/>
    <w:rsid w:val="00147AC2"/>
    <w:rsid w:val="001712A8"/>
    <w:rsid w:val="001835CC"/>
    <w:rsid w:val="00192A03"/>
    <w:rsid w:val="001D05FD"/>
    <w:rsid w:val="002D06BB"/>
    <w:rsid w:val="002F6D21"/>
    <w:rsid w:val="00316DC7"/>
    <w:rsid w:val="00320421"/>
    <w:rsid w:val="00357636"/>
    <w:rsid w:val="003A16DF"/>
    <w:rsid w:val="003D34F3"/>
    <w:rsid w:val="003F46FA"/>
    <w:rsid w:val="00435781"/>
    <w:rsid w:val="00435DA2"/>
    <w:rsid w:val="00451D5E"/>
    <w:rsid w:val="004560DB"/>
    <w:rsid w:val="0048063F"/>
    <w:rsid w:val="004E0474"/>
    <w:rsid w:val="005274B2"/>
    <w:rsid w:val="00540B9B"/>
    <w:rsid w:val="00555282"/>
    <w:rsid w:val="005B0705"/>
    <w:rsid w:val="00607144"/>
    <w:rsid w:val="006473FF"/>
    <w:rsid w:val="00682CF2"/>
    <w:rsid w:val="00684278"/>
    <w:rsid w:val="00694E1D"/>
    <w:rsid w:val="006E22AB"/>
    <w:rsid w:val="007640B4"/>
    <w:rsid w:val="007A4C96"/>
    <w:rsid w:val="007B38B1"/>
    <w:rsid w:val="008121A9"/>
    <w:rsid w:val="00814A9C"/>
    <w:rsid w:val="00835D29"/>
    <w:rsid w:val="008C4C92"/>
    <w:rsid w:val="00947790"/>
    <w:rsid w:val="009B3959"/>
    <w:rsid w:val="00A051FB"/>
    <w:rsid w:val="00A65D81"/>
    <w:rsid w:val="00A732C7"/>
    <w:rsid w:val="00AC323C"/>
    <w:rsid w:val="00AC7F69"/>
    <w:rsid w:val="00AF7193"/>
    <w:rsid w:val="00B7522E"/>
    <w:rsid w:val="00B87D88"/>
    <w:rsid w:val="00BB578F"/>
    <w:rsid w:val="00BE0F6E"/>
    <w:rsid w:val="00C24806"/>
    <w:rsid w:val="00C3524B"/>
    <w:rsid w:val="00C9631A"/>
    <w:rsid w:val="00CA19B2"/>
    <w:rsid w:val="00CB7091"/>
    <w:rsid w:val="00CC0CDE"/>
    <w:rsid w:val="00CD2E2A"/>
    <w:rsid w:val="00CE0F3A"/>
    <w:rsid w:val="00D030BF"/>
    <w:rsid w:val="00D44E9F"/>
    <w:rsid w:val="00D85434"/>
    <w:rsid w:val="00D872A5"/>
    <w:rsid w:val="00E210C1"/>
    <w:rsid w:val="00E525CC"/>
    <w:rsid w:val="00E62491"/>
    <w:rsid w:val="00E70011"/>
    <w:rsid w:val="00E858B0"/>
    <w:rsid w:val="00F06152"/>
    <w:rsid w:val="00F23D2F"/>
    <w:rsid w:val="00F52F10"/>
    <w:rsid w:val="00F533D6"/>
    <w:rsid w:val="00F777AA"/>
    <w:rsid w:val="00FA1690"/>
    <w:rsid w:val="00FA3678"/>
    <w:rsid w:val="00FC0FF4"/>
    <w:rsid w:val="00FC1EC2"/>
    <w:rsid w:val="00FC3467"/>
    <w:rsid w:val="00FE2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6EF8"/>
  <w15:chartTrackingRefBased/>
  <w15:docId w15:val="{AD0537EE-82C5-4B03-AE0C-582C6B4F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6404</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Ede</dc:creator>
  <cp:keywords/>
  <dc:description/>
  <cp:lastModifiedBy>Jacqueline Ede</cp:lastModifiedBy>
  <cp:revision>75</cp:revision>
  <dcterms:created xsi:type="dcterms:W3CDTF">2022-09-08T08:14:00Z</dcterms:created>
  <dcterms:modified xsi:type="dcterms:W3CDTF">2023-07-21T14:01:00Z</dcterms:modified>
</cp:coreProperties>
</file>